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FC7" w:rsidRDefault="007A1FC7" w:rsidP="007A1FC7">
      <w:pPr>
        <w:pStyle w:val="Title"/>
        <w:jc w:val="left"/>
        <w:rPr>
          <w:sz w:val="26"/>
          <w:szCs w:val="26"/>
        </w:rPr>
      </w:pPr>
      <w:r w:rsidRPr="003B28B5">
        <w:rPr>
          <w:sz w:val="26"/>
          <w:szCs w:val="26"/>
        </w:rPr>
        <w:t>John Calvin</w:t>
      </w:r>
      <w:r>
        <w:rPr>
          <w:sz w:val="26"/>
          <w:szCs w:val="26"/>
        </w:rPr>
        <w:t xml:space="preserve"> P</w:t>
      </w:r>
      <w:r w:rsidRPr="003B28B5">
        <w:rPr>
          <w:sz w:val="26"/>
          <w:szCs w:val="26"/>
        </w:rPr>
        <w:t xml:space="preserve">resbyterian Playschool   </w:t>
      </w:r>
    </w:p>
    <w:p w:rsidR="007A1FC7" w:rsidRDefault="007A1FC7" w:rsidP="007A1FC7">
      <w:pPr>
        <w:pStyle w:val="Title"/>
        <w:jc w:val="left"/>
        <w:rPr>
          <w:sz w:val="24"/>
          <w:szCs w:val="24"/>
        </w:rPr>
      </w:pPr>
      <w:r>
        <w:rPr>
          <w:sz w:val="26"/>
          <w:szCs w:val="26"/>
        </w:rPr>
        <w:t xml:space="preserve">      </w:t>
      </w:r>
      <w:r w:rsidRPr="00F27C8E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B4147B">
        <w:rPr>
          <w:sz w:val="24"/>
          <w:szCs w:val="24"/>
        </w:rPr>
        <w:t>9</w:t>
      </w:r>
      <w:r w:rsidRPr="00F27C8E">
        <w:rPr>
          <w:sz w:val="24"/>
          <w:szCs w:val="24"/>
        </w:rPr>
        <w:t>-20</w:t>
      </w:r>
      <w:r w:rsidR="00B4147B">
        <w:rPr>
          <w:sz w:val="24"/>
          <w:szCs w:val="24"/>
        </w:rPr>
        <w:t>20</w:t>
      </w:r>
      <w:r>
        <w:rPr>
          <w:sz w:val="24"/>
          <w:szCs w:val="24"/>
        </w:rPr>
        <w:t xml:space="preserve">    TUITION &amp; FEES</w:t>
      </w:r>
    </w:p>
    <w:p w:rsidR="00D66BEB" w:rsidRDefault="00D66BEB" w:rsidP="007A1FC7">
      <w:pPr>
        <w:pStyle w:val="Title"/>
        <w:jc w:val="left"/>
        <w:rPr>
          <w:sz w:val="24"/>
          <w:szCs w:val="24"/>
        </w:rPr>
      </w:pPr>
    </w:p>
    <w:p w:rsidR="00E60F1E" w:rsidRDefault="007A1FC7" w:rsidP="00E60F1E">
      <w:pPr>
        <w:pStyle w:val="Title"/>
        <w:ind w:firstLine="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66BEB">
        <w:rPr>
          <w:sz w:val="24"/>
          <w:szCs w:val="24"/>
        </w:rPr>
        <w:t xml:space="preserve"> </w:t>
      </w:r>
      <w:r>
        <w:rPr>
          <w:sz w:val="24"/>
          <w:szCs w:val="24"/>
        </w:rPr>
        <w:t>2’s-Transitional Kindergarten</w:t>
      </w:r>
    </w:p>
    <w:p w:rsidR="007A1FC7" w:rsidRPr="00E60F1E" w:rsidRDefault="007A1FC7" w:rsidP="00E60F1E">
      <w:pPr>
        <w:pStyle w:val="Title"/>
        <w:ind w:firstLine="90"/>
        <w:jc w:val="left"/>
        <w:rPr>
          <w:sz w:val="24"/>
          <w:szCs w:val="24"/>
        </w:rPr>
      </w:pPr>
      <w:r w:rsidRPr="00A57E7B">
        <w:rPr>
          <w:sz w:val="24"/>
          <w:szCs w:val="24"/>
          <w:u w:val="single"/>
        </w:rPr>
        <w:t>See 1</w:t>
      </w:r>
      <w:r w:rsidR="00472298">
        <w:rPr>
          <w:sz w:val="24"/>
          <w:szCs w:val="24"/>
          <w:u w:val="single"/>
        </w:rPr>
        <w:t>’s</w:t>
      </w:r>
      <w:r w:rsidRPr="00A57E7B">
        <w:rPr>
          <w:sz w:val="24"/>
          <w:szCs w:val="24"/>
          <w:u w:val="single"/>
        </w:rPr>
        <w:t xml:space="preserve"> program sheet for 1’s</w:t>
      </w:r>
      <w:r w:rsidR="00472298">
        <w:rPr>
          <w:sz w:val="24"/>
          <w:szCs w:val="24"/>
          <w:u w:val="single"/>
        </w:rPr>
        <w:t xml:space="preserve"> info</w:t>
      </w:r>
      <w:r w:rsidRPr="00A57E7B">
        <w:rPr>
          <w:sz w:val="24"/>
          <w:szCs w:val="24"/>
          <w:u w:val="single"/>
        </w:rPr>
        <w:t>.</w:t>
      </w:r>
    </w:p>
    <w:tbl>
      <w:tblPr>
        <w:tblpPr w:leftFromText="180" w:rightFromText="180" w:vertAnchor="text" w:horzAnchor="margin" w:tblpX="36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2538"/>
      </w:tblGrid>
      <w:tr w:rsidR="00FE472E" w:rsidTr="00FE472E">
        <w:trPr>
          <w:trHeight w:val="275"/>
        </w:trPr>
        <w:tc>
          <w:tcPr>
            <w:tcW w:w="1422" w:type="dxa"/>
          </w:tcPr>
          <w:p w:rsidR="00FE472E" w:rsidRPr="00012A6D" w:rsidRDefault="00FE472E" w:rsidP="00FE472E">
            <w:pPr>
              <w:ind w:firstLine="90"/>
              <w:rPr>
                <w:b/>
              </w:rPr>
            </w:pPr>
            <w:r w:rsidRPr="00012A6D">
              <w:rPr>
                <w:b/>
              </w:rPr>
              <w:t>Class</w:t>
            </w:r>
          </w:p>
        </w:tc>
        <w:tc>
          <w:tcPr>
            <w:tcW w:w="2538" w:type="dxa"/>
          </w:tcPr>
          <w:p w:rsidR="00FE472E" w:rsidRDefault="00FE472E" w:rsidP="00FE472E">
            <w:pPr>
              <w:rPr>
                <w:b/>
              </w:rPr>
            </w:pPr>
            <w:r w:rsidRPr="00012A6D">
              <w:rPr>
                <w:b/>
              </w:rPr>
              <w:t>Registration Fee</w:t>
            </w:r>
            <w:r>
              <w:rPr>
                <w:b/>
              </w:rPr>
              <w:t xml:space="preserve"> &amp; Supply/Activity Fee</w:t>
            </w:r>
          </w:p>
          <w:p w:rsidR="00FE472E" w:rsidRPr="00012A6D" w:rsidRDefault="00FE472E" w:rsidP="00FE472E">
            <w:pPr>
              <w:rPr>
                <w:b/>
              </w:rPr>
            </w:pPr>
            <w:r>
              <w:rPr>
                <w:b/>
              </w:rPr>
              <w:t>(due at registration)</w:t>
            </w:r>
          </w:p>
        </w:tc>
      </w:tr>
      <w:tr w:rsidR="00FE472E" w:rsidTr="00FE472E">
        <w:trPr>
          <w:trHeight w:val="285"/>
        </w:trPr>
        <w:tc>
          <w:tcPr>
            <w:tcW w:w="1422" w:type="dxa"/>
          </w:tcPr>
          <w:p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>2’s</w:t>
            </w:r>
            <w:r>
              <w:rPr>
                <w:bCs/>
              </w:rPr>
              <w:t xml:space="preserve"> &amp;</w:t>
            </w:r>
            <w:r w:rsidRPr="00F27C8E">
              <w:rPr>
                <w:bCs/>
              </w:rPr>
              <w:t xml:space="preserve"> 3’s</w:t>
            </w:r>
          </w:p>
        </w:tc>
        <w:tc>
          <w:tcPr>
            <w:tcW w:w="2538" w:type="dxa"/>
          </w:tcPr>
          <w:p w:rsidR="00FE472E" w:rsidRPr="00ED046A" w:rsidRDefault="00FE472E" w:rsidP="00FE472E">
            <w:pPr>
              <w:ind w:firstLine="90"/>
              <w:rPr>
                <w:b/>
                <w:bCs/>
              </w:rPr>
            </w:pPr>
            <w:r w:rsidRPr="00ED046A">
              <w:rPr>
                <w:b/>
                <w:bCs/>
              </w:rPr>
              <w:t>$1</w:t>
            </w:r>
            <w:r>
              <w:rPr>
                <w:b/>
                <w:bCs/>
              </w:rPr>
              <w:t>75 + $50= $225</w:t>
            </w:r>
          </w:p>
        </w:tc>
      </w:tr>
      <w:tr w:rsidR="00FE472E" w:rsidTr="00FE472E">
        <w:trPr>
          <w:trHeight w:val="275"/>
        </w:trPr>
        <w:tc>
          <w:tcPr>
            <w:tcW w:w="1422" w:type="dxa"/>
          </w:tcPr>
          <w:p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>PK</w:t>
            </w:r>
          </w:p>
        </w:tc>
        <w:tc>
          <w:tcPr>
            <w:tcW w:w="2538" w:type="dxa"/>
          </w:tcPr>
          <w:p w:rsidR="00FE472E" w:rsidRPr="00ED046A" w:rsidRDefault="00FE472E" w:rsidP="00FE472E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$20</w:t>
            </w:r>
            <w:r w:rsidRPr="00ED046A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+ $75= $275</w:t>
            </w:r>
          </w:p>
        </w:tc>
      </w:tr>
      <w:tr w:rsidR="00FE472E" w:rsidTr="00FE472E">
        <w:trPr>
          <w:trHeight w:val="285"/>
        </w:trPr>
        <w:tc>
          <w:tcPr>
            <w:tcW w:w="1422" w:type="dxa"/>
          </w:tcPr>
          <w:p w:rsidR="00FE472E" w:rsidRPr="00F27C8E" w:rsidRDefault="00FE472E" w:rsidP="00FE472E">
            <w:pPr>
              <w:rPr>
                <w:bCs/>
              </w:rPr>
            </w:pPr>
            <w:r w:rsidRPr="00F27C8E">
              <w:rPr>
                <w:bCs/>
              </w:rPr>
              <w:t xml:space="preserve">PK </w:t>
            </w:r>
            <w:r>
              <w:rPr>
                <w:bCs/>
              </w:rPr>
              <w:t>P</w:t>
            </w:r>
            <w:r w:rsidRPr="00F27C8E">
              <w:rPr>
                <w:bCs/>
              </w:rPr>
              <w:t>lus/</w:t>
            </w:r>
            <w:r>
              <w:rPr>
                <w:bCs/>
              </w:rPr>
              <w:t>T</w:t>
            </w:r>
            <w:r w:rsidRPr="00F27C8E">
              <w:rPr>
                <w:bCs/>
              </w:rPr>
              <w:t>K</w:t>
            </w:r>
          </w:p>
        </w:tc>
        <w:tc>
          <w:tcPr>
            <w:tcW w:w="2538" w:type="dxa"/>
          </w:tcPr>
          <w:p w:rsidR="00FE472E" w:rsidRPr="00ED046A" w:rsidRDefault="00FE472E" w:rsidP="00FE472E">
            <w:pPr>
              <w:ind w:firstLine="90"/>
              <w:rPr>
                <w:b/>
                <w:bCs/>
              </w:rPr>
            </w:pPr>
            <w:r>
              <w:rPr>
                <w:b/>
                <w:bCs/>
              </w:rPr>
              <w:t>$225 + $75= $300</w:t>
            </w:r>
          </w:p>
        </w:tc>
      </w:tr>
    </w:tbl>
    <w:p w:rsidR="00A57E7B" w:rsidRDefault="00A57E7B" w:rsidP="00A57E7B">
      <w:pPr>
        <w:pStyle w:val="Title"/>
        <w:jc w:val="left"/>
        <w:rPr>
          <w:sz w:val="24"/>
          <w:szCs w:val="24"/>
        </w:rPr>
      </w:pPr>
    </w:p>
    <w:p w:rsidR="007A1FC7" w:rsidRPr="00F27C8E" w:rsidRDefault="007A1FC7" w:rsidP="007A1FC7">
      <w:pPr>
        <w:pStyle w:val="Title"/>
        <w:ind w:firstLine="90"/>
        <w:jc w:val="left"/>
        <w:rPr>
          <w:sz w:val="24"/>
          <w:szCs w:val="24"/>
        </w:rPr>
      </w:pPr>
    </w:p>
    <w:p w:rsidR="007A1FC7" w:rsidRDefault="007A1FC7" w:rsidP="007A1FC7">
      <w:pPr>
        <w:pStyle w:val="Heading1"/>
        <w:ind w:firstLine="90"/>
        <w:jc w:val="left"/>
      </w:pPr>
      <w:r>
        <w:t xml:space="preserve">        </w:t>
      </w:r>
    </w:p>
    <w:p w:rsidR="007A1FC7" w:rsidRPr="00F27C8E" w:rsidRDefault="007A1FC7" w:rsidP="007A1FC7">
      <w:pPr>
        <w:ind w:firstLine="90"/>
      </w:pPr>
    </w:p>
    <w:p w:rsidR="007A1FC7" w:rsidRDefault="007A1FC7" w:rsidP="007A1FC7">
      <w:r>
        <w:t xml:space="preserve">   </w:t>
      </w:r>
    </w:p>
    <w:p w:rsidR="007A1FC7" w:rsidRDefault="007A1FC7" w:rsidP="007A1FC7"/>
    <w:p w:rsidR="007A1FC7" w:rsidRDefault="007A1FC7" w:rsidP="007A1FC7">
      <w:pPr>
        <w:ind w:left="-360"/>
      </w:pPr>
    </w:p>
    <w:tbl>
      <w:tblPr>
        <w:tblpPr w:leftFromText="180" w:rightFromText="180" w:vertAnchor="text" w:horzAnchor="page" w:tblpX="568" w:tblpY="79"/>
        <w:tblW w:w="4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90"/>
        <w:gridCol w:w="1080"/>
      </w:tblGrid>
      <w:tr w:rsidR="00FE472E" w:rsidTr="00FE472E">
        <w:trPr>
          <w:trHeight w:val="329"/>
        </w:trPr>
        <w:tc>
          <w:tcPr>
            <w:tcW w:w="1188" w:type="dxa"/>
          </w:tcPr>
          <w:p w:rsidR="00FE472E" w:rsidRPr="00012A6D" w:rsidRDefault="00FE472E" w:rsidP="00FE472E">
            <w:pPr>
              <w:pStyle w:val="Heading1"/>
              <w:rPr>
                <w:sz w:val="24"/>
                <w:szCs w:val="24"/>
              </w:rPr>
            </w:pPr>
            <w:r w:rsidRPr="00012A6D">
              <w:rPr>
                <w:sz w:val="24"/>
                <w:szCs w:val="24"/>
              </w:rPr>
              <w:t>Class</w:t>
            </w:r>
          </w:p>
        </w:tc>
        <w:tc>
          <w:tcPr>
            <w:tcW w:w="1890" w:type="dxa"/>
          </w:tcPr>
          <w:p w:rsidR="00FE472E" w:rsidRPr="00012A6D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Days/</w:t>
            </w:r>
            <w:r w:rsidRPr="00012A6D">
              <w:rPr>
                <w:b/>
              </w:rPr>
              <w:t>Hours</w:t>
            </w:r>
          </w:p>
        </w:tc>
        <w:tc>
          <w:tcPr>
            <w:tcW w:w="1080" w:type="dxa"/>
          </w:tcPr>
          <w:p w:rsidR="00FE472E" w:rsidRPr="00012A6D" w:rsidRDefault="00FE472E" w:rsidP="00FE472E">
            <w:pPr>
              <w:jc w:val="center"/>
              <w:rPr>
                <w:b/>
              </w:rPr>
            </w:pPr>
            <w:r w:rsidRPr="00012A6D">
              <w:rPr>
                <w:b/>
              </w:rPr>
              <w:t>Tuition</w:t>
            </w:r>
          </w:p>
        </w:tc>
      </w:tr>
      <w:tr w:rsidR="00FE472E" w:rsidTr="00FE472E">
        <w:trPr>
          <w:trHeight w:val="247"/>
        </w:trPr>
        <w:tc>
          <w:tcPr>
            <w:tcW w:w="1188" w:type="dxa"/>
          </w:tcPr>
          <w:p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2 yr. old</w:t>
            </w:r>
            <w:r>
              <w:rPr>
                <w:b/>
              </w:rPr>
              <w:t>s</w:t>
            </w:r>
          </w:p>
          <w:p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2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T/TH</w:t>
            </w:r>
          </w:p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080" w:type="dxa"/>
          </w:tcPr>
          <w:p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1</w:t>
            </w:r>
            <w:r w:rsidR="00B4147B">
              <w:rPr>
                <w:b/>
                <w:sz w:val="26"/>
                <w:szCs w:val="26"/>
              </w:rPr>
              <w:t>700</w:t>
            </w:r>
          </w:p>
        </w:tc>
      </w:tr>
      <w:tr w:rsidR="00FE472E" w:rsidTr="00FE472E">
        <w:trPr>
          <w:trHeight w:val="247"/>
        </w:trPr>
        <w:tc>
          <w:tcPr>
            <w:tcW w:w="1188" w:type="dxa"/>
          </w:tcPr>
          <w:p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2 yr. olds</w:t>
            </w:r>
          </w:p>
          <w:p w:rsidR="00FE472E" w:rsidRPr="00921E60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 w:rsidRPr="00921E60">
              <w:rPr>
                <w:b/>
                <w:sz w:val="16"/>
                <w:szCs w:val="16"/>
              </w:rPr>
              <w:t>3 day program</w:t>
            </w:r>
          </w:p>
        </w:tc>
        <w:tc>
          <w:tcPr>
            <w:tcW w:w="1890" w:type="dxa"/>
          </w:tcPr>
          <w:p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MWF</w:t>
            </w:r>
          </w:p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080" w:type="dxa"/>
          </w:tcPr>
          <w:p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</w:t>
            </w:r>
            <w:r w:rsidR="00B4147B">
              <w:rPr>
                <w:b/>
                <w:sz w:val="26"/>
                <w:szCs w:val="26"/>
              </w:rPr>
              <w:t>210</w:t>
            </w:r>
            <w:r w:rsidR="006C02E0">
              <w:rPr>
                <w:b/>
                <w:sz w:val="26"/>
                <w:szCs w:val="26"/>
              </w:rPr>
              <w:t>0</w:t>
            </w:r>
          </w:p>
        </w:tc>
      </w:tr>
      <w:tr w:rsidR="00FE472E" w:rsidTr="00FE472E">
        <w:trPr>
          <w:trHeight w:val="247"/>
        </w:trPr>
        <w:tc>
          <w:tcPr>
            <w:tcW w:w="1188" w:type="dxa"/>
          </w:tcPr>
          <w:p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2 yr. olds</w:t>
            </w:r>
          </w:p>
          <w:p w:rsidR="00FE472E" w:rsidRPr="00921E60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 w:rsidRPr="00921E60">
              <w:rPr>
                <w:b/>
                <w:sz w:val="16"/>
                <w:szCs w:val="16"/>
              </w:rPr>
              <w:t>5 day program</w:t>
            </w:r>
          </w:p>
        </w:tc>
        <w:tc>
          <w:tcPr>
            <w:tcW w:w="1890" w:type="dxa"/>
          </w:tcPr>
          <w:p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:rsidR="00FE472E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080" w:type="dxa"/>
          </w:tcPr>
          <w:p w:rsidR="00FE472E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$2</w:t>
            </w:r>
            <w:r w:rsidR="00B4147B">
              <w:rPr>
                <w:b/>
                <w:sz w:val="26"/>
                <w:szCs w:val="26"/>
              </w:rPr>
              <w:t>700</w:t>
            </w:r>
          </w:p>
        </w:tc>
      </w:tr>
      <w:tr w:rsidR="00FE472E" w:rsidTr="00FE472E">
        <w:trPr>
          <w:trHeight w:val="260"/>
        </w:trPr>
        <w:tc>
          <w:tcPr>
            <w:tcW w:w="1188" w:type="dxa"/>
          </w:tcPr>
          <w:p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3 yr. old</w:t>
            </w:r>
            <w:r>
              <w:rPr>
                <w:b/>
              </w:rPr>
              <w:t>s</w:t>
            </w:r>
          </w:p>
          <w:p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3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MWF</w:t>
            </w:r>
          </w:p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080" w:type="dxa"/>
          </w:tcPr>
          <w:p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6C02E0">
              <w:rPr>
                <w:b/>
                <w:sz w:val="26"/>
                <w:szCs w:val="26"/>
              </w:rPr>
              <w:t>2</w:t>
            </w:r>
            <w:r w:rsidR="00B4147B">
              <w:rPr>
                <w:b/>
                <w:sz w:val="26"/>
                <w:szCs w:val="26"/>
              </w:rPr>
              <w:t>125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472E" w:rsidTr="00FE472E">
        <w:trPr>
          <w:trHeight w:val="247"/>
        </w:trPr>
        <w:tc>
          <w:tcPr>
            <w:tcW w:w="1188" w:type="dxa"/>
          </w:tcPr>
          <w:p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3 yr. old</w:t>
            </w:r>
            <w:r>
              <w:rPr>
                <w:b/>
              </w:rPr>
              <w:t>s</w:t>
            </w:r>
          </w:p>
          <w:p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M-F</w:t>
            </w:r>
          </w:p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080" w:type="dxa"/>
          </w:tcPr>
          <w:p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2</w:t>
            </w:r>
            <w:r w:rsidR="00B4147B">
              <w:rPr>
                <w:b/>
                <w:sz w:val="26"/>
                <w:szCs w:val="26"/>
              </w:rPr>
              <w:t>725</w:t>
            </w:r>
            <w:r w:rsidRPr="000D41F5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FE472E" w:rsidTr="00FE472E">
        <w:trPr>
          <w:trHeight w:val="247"/>
        </w:trPr>
        <w:tc>
          <w:tcPr>
            <w:tcW w:w="1188" w:type="dxa"/>
          </w:tcPr>
          <w:p w:rsidR="00FE472E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>PK</w:t>
            </w:r>
          </w:p>
          <w:p w:rsidR="00FE472E" w:rsidRPr="000D41F5" w:rsidRDefault="00FE472E" w:rsidP="00FE472E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Pr="000D41F5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M-F</w:t>
            </w:r>
          </w:p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8:45-11:45</w:t>
            </w:r>
          </w:p>
        </w:tc>
        <w:tc>
          <w:tcPr>
            <w:tcW w:w="1080" w:type="dxa"/>
          </w:tcPr>
          <w:p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>
              <w:rPr>
                <w:b/>
                <w:sz w:val="26"/>
                <w:szCs w:val="26"/>
              </w:rPr>
              <w:t>2</w:t>
            </w:r>
            <w:r w:rsidR="00B4147B">
              <w:rPr>
                <w:b/>
                <w:sz w:val="26"/>
                <w:szCs w:val="26"/>
              </w:rPr>
              <w:t>800</w:t>
            </w:r>
          </w:p>
        </w:tc>
      </w:tr>
      <w:tr w:rsidR="00FE472E" w:rsidTr="00FE472E">
        <w:trPr>
          <w:trHeight w:val="247"/>
        </w:trPr>
        <w:tc>
          <w:tcPr>
            <w:tcW w:w="1188" w:type="dxa"/>
          </w:tcPr>
          <w:p w:rsidR="00FE472E" w:rsidRPr="000D41F5" w:rsidRDefault="00FE472E" w:rsidP="00FE472E">
            <w:pPr>
              <w:jc w:val="center"/>
              <w:rPr>
                <w:b/>
              </w:rPr>
            </w:pPr>
            <w:r w:rsidRPr="000D41F5">
              <w:rPr>
                <w:b/>
              </w:rPr>
              <w:t xml:space="preserve">PK Plus </w:t>
            </w:r>
          </w:p>
          <w:p w:rsidR="00FE472E" w:rsidRPr="000D41F5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day program</w:t>
            </w:r>
          </w:p>
        </w:tc>
        <w:tc>
          <w:tcPr>
            <w:tcW w:w="1890" w:type="dxa"/>
          </w:tcPr>
          <w:p w:rsidR="00FE472E" w:rsidRPr="000D41F5" w:rsidRDefault="00FE472E" w:rsidP="00FE472E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M/W/F</w:t>
            </w:r>
          </w:p>
          <w:p w:rsidR="00FE472E" w:rsidRPr="000D41F5" w:rsidRDefault="00FE472E" w:rsidP="00FE472E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:rsidR="00FE472E" w:rsidRPr="000D41F5" w:rsidRDefault="00FE472E" w:rsidP="00FE472E">
            <w:pPr>
              <w:jc w:val="center"/>
              <w:rPr>
                <w:b/>
                <w:sz w:val="20"/>
                <w:szCs w:val="20"/>
              </w:rPr>
            </w:pPr>
            <w:r w:rsidRPr="000D41F5">
              <w:rPr>
                <w:b/>
                <w:sz w:val="20"/>
                <w:szCs w:val="20"/>
              </w:rPr>
              <w:t>8:45 – 2:45 T/T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080" w:type="dxa"/>
          </w:tcPr>
          <w:p w:rsidR="00FE472E" w:rsidRPr="000D41F5" w:rsidRDefault="00FE472E" w:rsidP="00B4147B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B4147B">
              <w:rPr>
                <w:b/>
                <w:sz w:val="26"/>
                <w:szCs w:val="26"/>
              </w:rPr>
              <w:t>3100</w:t>
            </w:r>
          </w:p>
        </w:tc>
      </w:tr>
      <w:tr w:rsidR="00FE472E" w:rsidTr="00FE472E">
        <w:trPr>
          <w:trHeight w:val="1025"/>
        </w:trPr>
        <w:tc>
          <w:tcPr>
            <w:tcW w:w="1188" w:type="dxa"/>
          </w:tcPr>
          <w:p w:rsidR="00FE472E" w:rsidRDefault="00FE472E" w:rsidP="00FE472E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0D41F5">
              <w:rPr>
                <w:b/>
              </w:rPr>
              <w:t>K</w:t>
            </w:r>
          </w:p>
          <w:p w:rsidR="00FE472E" w:rsidRPr="000D41F5" w:rsidRDefault="00FE472E" w:rsidP="00FE47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day program</w:t>
            </w:r>
            <w:r w:rsidR="004A6396">
              <w:rPr>
                <w:b/>
                <w:sz w:val="16"/>
                <w:szCs w:val="16"/>
              </w:rPr>
              <w:t xml:space="preserve">      (3 full days)</w:t>
            </w:r>
          </w:p>
        </w:tc>
        <w:tc>
          <w:tcPr>
            <w:tcW w:w="1890" w:type="dxa"/>
          </w:tcPr>
          <w:p w:rsidR="00FE472E" w:rsidRPr="000D41F5" w:rsidRDefault="00FE472E" w:rsidP="00FE472E">
            <w:pPr>
              <w:jc w:val="center"/>
              <w:rPr>
                <w:b/>
                <w:sz w:val="18"/>
                <w:szCs w:val="18"/>
              </w:rPr>
            </w:pPr>
            <w:r w:rsidRPr="000D41F5">
              <w:rPr>
                <w:b/>
                <w:sz w:val="20"/>
                <w:szCs w:val="20"/>
              </w:rPr>
              <w:t>8:45–11:45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41F5">
              <w:rPr>
                <w:b/>
                <w:sz w:val="18"/>
                <w:szCs w:val="18"/>
              </w:rPr>
              <w:t>M/F</w:t>
            </w:r>
          </w:p>
          <w:p w:rsidR="00FE472E" w:rsidRPr="000D41F5" w:rsidRDefault="00FE472E" w:rsidP="00FE472E">
            <w:pPr>
              <w:jc w:val="center"/>
              <w:rPr>
                <w:b/>
                <w:sz w:val="12"/>
                <w:szCs w:val="12"/>
              </w:rPr>
            </w:pPr>
            <w:r w:rsidRPr="000D41F5">
              <w:rPr>
                <w:b/>
                <w:sz w:val="12"/>
                <w:szCs w:val="12"/>
              </w:rPr>
              <w:t>&amp;</w:t>
            </w:r>
          </w:p>
          <w:p w:rsidR="00FE472E" w:rsidRDefault="00FE472E" w:rsidP="00FE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0D41F5">
              <w:rPr>
                <w:b/>
                <w:sz w:val="20"/>
                <w:szCs w:val="20"/>
              </w:rPr>
              <w:t>8:45 – 2:45</w:t>
            </w:r>
          </w:p>
          <w:p w:rsidR="00FE472E" w:rsidRPr="000D41F5" w:rsidRDefault="00FE472E" w:rsidP="00FE47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T</w:t>
            </w:r>
            <w:r w:rsidRPr="000D41F5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W/</w:t>
            </w:r>
            <w:r w:rsidRPr="000D41F5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080" w:type="dxa"/>
          </w:tcPr>
          <w:p w:rsidR="00FE472E" w:rsidRDefault="00FE472E" w:rsidP="00FE472E">
            <w:pPr>
              <w:jc w:val="center"/>
              <w:rPr>
                <w:b/>
                <w:sz w:val="26"/>
                <w:szCs w:val="26"/>
              </w:rPr>
            </w:pPr>
            <w:r w:rsidRPr="000D41F5">
              <w:rPr>
                <w:b/>
                <w:sz w:val="26"/>
                <w:szCs w:val="26"/>
              </w:rPr>
              <w:t>$</w:t>
            </w:r>
            <w:r w:rsidR="00FF30EC">
              <w:rPr>
                <w:b/>
                <w:sz w:val="26"/>
                <w:szCs w:val="26"/>
              </w:rPr>
              <w:t>3</w:t>
            </w:r>
            <w:r w:rsidR="00C47666">
              <w:rPr>
                <w:b/>
                <w:sz w:val="26"/>
                <w:szCs w:val="26"/>
              </w:rPr>
              <w:t>32</w:t>
            </w:r>
            <w:bookmarkStart w:id="0" w:name="_GoBack"/>
            <w:bookmarkEnd w:id="0"/>
            <w:r w:rsidR="006C02E0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E472E" w:rsidRPr="000D41F5" w:rsidRDefault="00FE472E" w:rsidP="00FE472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66BEB" w:rsidRDefault="00D66BEB" w:rsidP="007A1FC7">
      <w:pPr>
        <w:ind w:left="-360"/>
      </w:pPr>
    </w:p>
    <w:p w:rsidR="00A57E7B" w:rsidRDefault="00A57E7B" w:rsidP="007A1FC7">
      <w:pPr>
        <w:ind w:left="-360"/>
      </w:pPr>
    </w:p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7A1FC7" w:rsidRDefault="007A1FC7" w:rsidP="007A1FC7"/>
    <w:p w:rsidR="000B0DA7" w:rsidRDefault="007A1FC7" w:rsidP="007A1FC7">
      <w:pPr>
        <w:rPr>
          <w:rFonts w:ascii="Bernard MT Condensed" w:hAnsi="Bernard MT Condensed"/>
          <w:sz w:val="22"/>
          <w:szCs w:val="22"/>
        </w:rPr>
      </w:pPr>
      <w:r w:rsidRPr="00ED27FB">
        <w:rPr>
          <w:rFonts w:ascii="Bernard MT Condensed" w:hAnsi="Bernard MT Condensed"/>
          <w:sz w:val="22"/>
          <w:szCs w:val="22"/>
        </w:rPr>
        <w:t xml:space="preserve">Tuition must be paid in full or done by </w:t>
      </w:r>
    </w:p>
    <w:p w:rsidR="000B0DA7" w:rsidRDefault="000B0DA7" w:rsidP="007A1FC7">
      <w:pPr>
        <w:rPr>
          <w:rFonts w:ascii="Bernard MT Condensed" w:hAnsi="Bernard MT Condensed"/>
          <w:sz w:val="22"/>
          <w:szCs w:val="22"/>
        </w:rPr>
      </w:pPr>
      <w:proofErr w:type="gramStart"/>
      <w:r>
        <w:rPr>
          <w:rFonts w:ascii="Bernard MT Condensed" w:hAnsi="Bernard MT Condensed"/>
          <w:sz w:val="22"/>
          <w:szCs w:val="22"/>
        </w:rPr>
        <w:t>automatically</w:t>
      </w:r>
      <w:proofErr w:type="gramEnd"/>
      <w:r>
        <w:rPr>
          <w:rFonts w:ascii="Bernard MT Condensed" w:hAnsi="Bernard MT Condensed"/>
          <w:sz w:val="22"/>
          <w:szCs w:val="22"/>
        </w:rPr>
        <w:t xml:space="preserve"> drafted </w:t>
      </w:r>
      <w:r w:rsidR="007A1FC7" w:rsidRPr="00ED27FB">
        <w:rPr>
          <w:rFonts w:ascii="Bernard MT Condensed" w:hAnsi="Bernard MT Condensed"/>
          <w:sz w:val="22"/>
          <w:szCs w:val="22"/>
        </w:rPr>
        <w:t xml:space="preserve">bank loan </w:t>
      </w:r>
      <w:r w:rsidR="00D66BEB">
        <w:rPr>
          <w:rFonts w:ascii="Bernard MT Condensed" w:hAnsi="Bernard MT Condensed"/>
          <w:sz w:val="22"/>
          <w:szCs w:val="22"/>
        </w:rPr>
        <w:t xml:space="preserve">through Gulf </w:t>
      </w:r>
    </w:p>
    <w:p w:rsidR="000B0DA7" w:rsidRDefault="00D66BEB" w:rsidP="007A1FC7">
      <w:pPr>
        <w:rPr>
          <w:rFonts w:ascii="Bernard MT Condensed" w:hAnsi="Bernard MT Condensed"/>
          <w:sz w:val="22"/>
          <w:szCs w:val="22"/>
        </w:rPr>
      </w:pPr>
      <w:r>
        <w:rPr>
          <w:rFonts w:ascii="Bernard MT Condensed" w:hAnsi="Bernard MT Condensed"/>
          <w:sz w:val="22"/>
          <w:szCs w:val="22"/>
        </w:rPr>
        <w:t xml:space="preserve">Coast </w:t>
      </w:r>
      <w:r w:rsidR="007A1FC7" w:rsidRPr="00ED27FB">
        <w:rPr>
          <w:rFonts w:ascii="Bernard MT Condensed" w:hAnsi="Bernard MT Condensed"/>
          <w:sz w:val="22"/>
          <w:szCs w:val="22"/>
        </w:rPr>
        <w:t>by May 1, 201</w:t>
      </w:r>
      <w:r w:rsidR="00B4147B">
        <w:rPr>
          <w:rFonts w:ascii="Bernard MT Condensed" w:hAnsi="Bernard MT Condensed"/>
          <w:sz w:val="22"/>
          <w:szCs w:val="22"/>
        </w:rPr>
        <w:t>9</w:t>
      </w:r>
      <w:r w:rsidR="007A1FC7" w:rsidRPr="00ED27FB">
        <w:rPr>
          <w:rFonts w:ascii="Bernard MT Condensed" w:hAnsi="Bernard MT Condensed"/>
          <w:sz w:val="22"/>
          <w:szCs w:val="22"/>
        </w:rPr>
        <w:t xml:space="preserve">. </w:t>
      </w:r>
      <w:r w:rsidR="007A1FC7">
        <w:rPr>
          <w:rFonts w:ascii="Bernard MT Condensed" w:hAnsi="Bernard MT Condensed"/>
          <w:sz w:val="22"/>
          <w:szCs w:val="22"/>
        </w:rPr>
        <w:t>The</w:t>
      </w:r>
      <w:r w:rsidR="000B0DA7"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>non-refundable</w:t>
      </w:r>
      <w:r w:rsidR="00A57E7B">
        <w:rPr>
          <w:rFonts w:ascii="Bernard MT Condensed" w:hAnsi="Bernard MT Condensed"/>
          <w:sz w:val="22"/>
          <w:szCs w:val="22"/>
        </w:rPr>
        <w:t xml:space="preserve"> </w:t>
      </w:r>
    </w:p>
    <w:p w:rsidR="000B0DA7" w:rsidRDefault="00A57E7B" w:rsidP="00D66BEB">
      <w:pPr>
        <w:rPr>
          <w:rFonts w:ascii="Bernard MT Condensed" w:hAnsi="Bernard MT Condensed"/>
          <w:sz w:val="22"/>
          <w:szCs w:val="22"/>
        </w:rPr>
      </w:pPr>
      <w:proofErr w:type="gramStart"/>
      <w:r>
        <w:rPr>
          <w:rFonts w:ascii="Bernard MT Condensed" w:hAnsi="Bernard MT Condensed"/>
          <w:sz w:val="22"/>
          <w:szCs w:val="22"/>
        </w:rPr>
        <w:t>combined</w:t>
      </w:r>
      <w:proofErr w:type="gramEnd"/>
      <w:r w:rsidR="00D66BEB">
        <w:rPr>
          <w:rFonts w:ascii="Bernard MT Condensed" w:hAnsi="Bernard MT Condensed"/>
          <w:sz w:val="22"/>
          <w:szCs w:val="22"/>
        </w:rPr>
        <w:t xml:space="preserve"> </w:t>
      </w:r>
      <w:r w:rsidR="007A1FC7">
        <w:rPr>
          <w:rFonts w:ascii="Bernard MT Condensed" w:hAnsi="Bernard MT Condensed"/>
          <w:sz w:val="22"/>
          <w:szCs w:val="22"/>
        </w:rPr>
        <w:t xml:space="preserve">registration </w:t>
      </w:r>
      <w:r w:rsidR="00D66BEB">
        <w:rPr>
          <w:rFonts w:ascii="Bernard MT Condensed" w:hAnsi="Bernard MT Condensed"/>
          <w:sz w:val="22"/>
          <w:szCs w:val="22"/>
        </w:rPr>
        <w:t xml:space="preserve">&amp; supply </w:t>
      </w:r>
      <w:r w:rsidR="007A1FC7">
        <w:rPr>
          <w:rFonts w:ascii="Bernard MT Condensed" w:hAnsi="Bernard MT Condensed"/>
          <w:sz w:val="22"/>
          <w:szCs w:val="22"/>
        </w:rPr>
        <w:t>fee</w:t>
      </w:r>
      <w:r>
        <w:rPr>
          <w:rFonts w:ascii="Bernard MT Condensed" w:hAnsi="Bernard MT Condensed"/>
          <w:sz w:val="22"/>
          <w:szCs w:val="22"/>
        </w:rPr>
        <w:t xml:space="preserve"> amount </w:t>
      </w:r>
    </w:p>
    <w:p w:rsidR="007A1FC7" w:rsidRDefault="007A1FC7" w:rsidP="00D66BEB">
      <w:pPr>
        <w:rPr>
          <w:rFonts w:ascii="Bernard MT Condensed" w:hAnsi="Bernard MT Condensed"/>
          <w:sz w:val="22"/>
          <w:szCs w:val="22"/>
        </w:rPr>
      </w:pPr>
      <w:proofErr w:type="gramStart"/>
      <w:r>
        <w:rPr>
          <w:rFonts w:ascii="Bernard MT Condensed" w:hAnsi="Bernard MT Condensed"/>
          <w:sz w:val="22"/>
          <w:szCs w:val="22"/>
        </w:rPr>
        <w:t>holds</w:t>
      </w:r>
      <w:proofErr w:type="gramEnd"/>
      <w:r w:rsidR="00D66BEB">
        <w:rPr>
          <w:rFonts w:ascii="Bernard MT Condensed" w:hAnsi="Bernard MT Condensed"/>
          <w:sz w:val="22"/>
          <w:szCs w:val="22"/>
        </w:rPr>
        <w:t xml:space="preserve"> </w:t>
      </w:r>
      <w:r>
        <w:rPr>
          <w:rFonts w:ascii="Bernard MT Condensed" w:hAnsi="Bernard MT Condensed"/>
          <w:sz w:val="22"/>
          <w:szCs w:val="22"/>
        </w:rPr>
        <w:t>the</w:t>
      </w:r>
      <w:r w:rsidR="00D66BEB">
        <w:rPr>
          <w:rFonts w:ascii="Bernard MT Condensed" w:hAnsi="Bernard MT Condensed"/>
          <w:sz w:val="22"/>
          <w:szCs w:val="22"/>
        </w:rPr>
        <w:t xml:space="preserve"> child’s</w:t>
      </w:r>
      <w:r>
        <w:rPr>
          <w:rFonts w:ascii="Bernard MT Condensed" w:hAnsi="Bernard MT Condensed"/>
          <w:sz w:val="22"/>
          <w:szCs w:val="22"/>
        </w:rPr>
        <w:t xml:space="preserve"> spot until</w:t>
      </w:r>
      <w:r w:rsidR="000B0DA7">
        <w:rPr>
          <w:rFonts w:ascii="Bernard MT Condensed" w:hAnsi="Bernard MT Condensed"/>
          <w:sz w:val="22"/>
          <w:szCs w:val="22"/>
        </w:rPr>
        <w:t xml:space="preserve"> </w:t>
      </w:r>
      <w:r w:rsidR="00B4147B">
        <w:rPr>
          <w:rFonts w:ascii="Bernard MT Condensed" w:hAnsi="Bernard MT Condensed"/>
          <w:sz w:val="22"/>
          <w:szCs w:val="22"/>
        </w:rPr>
        <w:t>May 1, 2019</w:t>
      </w:r>
      <w:r w:rsidR="00D66BEB">
        <w:rPr>
          <w:rFonts w:ascii="Bernard MT Condensed" w:hAnsi="Bernard MT Condensed"/>
          <w:sz w:val="22"/>
          <w:szCs w:val="22"/>
        </w:rPr>
        <w:t xml:space="preserve">. </w:t>
      </w:r>
    </w:p>
    <w:p w:rsidR="00FE472E" w:rsidRPr="00ED27FB" w:rsidRDefault="00FE472E" w:rsidP="00D66BEB">
      <w:pPr>
        <w:rPr>
          <w:rFonts w:ascii="Bernard MT Condensed" w:hAnsi="Bernard MT Condensed"/>
          <w:sz w:val="22"/>
          <w:szCs w:val="22"/>
        </w:rPr>
      </w:pPr>
    </w:p>
    <w:p w:rsidR="00F37488" w:rsidRDefault="00F37488" w:rsidP="007A1FC7">
      <w:pPr>
        <w:jc w:val="center"/>
      </w:pPr>
    </w:p>
    <w:sectPr w:rsidR="00F37488" w:rsidSect="00FE472E"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C7"/>
    <w:rsid w:val="0006280B"/>
    <w:rsid w:val="000B0DA7"/>
    <w:rsid w:val="001575DB"/>
    <w:rsid w:val="00180A6F"/>
    <w:rsid w:val="002A4763"/>
    <w:rsid w:val="00472298"/>
    <w:rsid w:val="004A375E"/>
    <w:rsid w:val="004A6396"/>
    <w:rsid w:val="00512E85"/>
    <w:rsid w:val="00632E8C"/>
    <w:rsid w:val="00642860"/>
    <w:rsid w:val="006C02E0"/>
    <w:rsid w:val="007A1FC7"/>
    <w:rsid w:val="007D5F96"/>
    <w:rsid w:val="00A57E7B"/>
    <w:rsid w:val="00B4147B"/>
    <w:rsid w:val="00C15D30"/>
    <w:rsid w:val="00C47666"/>
    <w:rsid w:val="00D66BEB"/>
    <w:rsid w:val="00E60F1E"/>
    <w:rsid w:val="00F37488"/>
    <w:rsid w:val="00FE472E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2DA4"/>
  <w15:docId w15:val="{ABD9AA34-3435-4460-9D23-ACD2CD95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1FC7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Title">
    <w:name w:val="Title"/>
    <w:basedOn w:val="Normal"/>
    <w:link w:val="TitleChar"/>
    <w:qFormat/>
    <w:rsid w:val="007A1FC7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A1FC7"/>
    <w:rPr>
      <w:rFonts w:ascii="Times New Roman" w:eastAsia="Times New Roman" w:hAnsi="Times New Roman" w:cs="Times New Roman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4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7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C. Oufnac</dc:creator>
  <cp:lastModifiedBy>Lauren C. Oufnac</cp:lastModifiedBy>
  <cp:revision>2</cp:revision>
  <cp:lastPrinted>2018-12-04T18:57:00Z</cp:lastPrinted>
  <dcterms:created xsi:type="dcterms:W3CDTF">2018-12-04T19:06:00Z</dcterms:created>
  <dcterms:modified xsi:type="dcterms:W3CDTF">2018-12-04T19:06:00Z</dcterms:modified>
</cp:coreProperties>
</file>